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FF5" w:rsidRPr="007410FC" w:rsidRDefault="001F06B8" w:rsidP="00CC6FF5">
      <w:pPr>
        <w:tabs>
          <w:tab w:val="left" w:pos="284"/>
        </w:tabs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Проект</w:t>
      </w:r>
      <w:bookmarkStart w:id="0" w:name="_GoBack"/>
      <w:bookmarkEnd w:id="0"/>
    </w:p>
    <w:p w:rsidR="00CC6FF5" w:rsidRPr="006C3050" w:rsidRDefault="00CC6FF5" w:rsidP="00CC6FF5">
      <w:pPr>
        <w:widowControl w:val="0"/>
        <w:tabs>
          <w:tab w:val="left" w:pos="284"/>
        </w:tabs>
        <w:autoSpaceDE w:val="0"/>
        <w:autoSpaceDN w:val="0"/>
        <w:spacing w:after="0" w:line="312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C3050">
        <w:rPr>
          <w:rFonts w:ascii="Times New Roman" w:eastAsia="Times New Roman" w:hAnsi="Times New Roman" w:cs="Times New Roman"/>
          <w:sz w:val="28"/>
          <w:szCs w:val="28"/>
        </w:rPr>
        <w:t>РОССИЙСКАЯ ФЕДЕРАЦИЯ</w:t>
      </w:r>
    </w:p>
    <w:p w:rsidR="00CC6FF5" w:rsidRPr="006C3050" w:rsidRDefault="00CC6FF5" w:rsidP="00CC6FF5">
      <w:pPr>
        <w:widowControl w:val="0"/>
        <w:tabs>
          <w:tab w:val="left" w:pos="284"/>
        </w:tabs>
        <w:autoSpaceDE w:val="0"/>
        <w:autoSpaceDN w:val="0"/>
        <w:spacing w:after="0" w:line="312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C3050">
        <w:rPr>
          <w:rFonts w:ascii="Times New Roman" w:eastAsia="Times New Roman" w:hAnsi="Times New Roman" w:cs="Times New Roman"/>
          <w:sz w:val="28"/>
          <w:szCs w:val="28"/>
        </w:rPr>
        <w:t>ПРАВИТЕЛЬСТВО КАРАЧАЕВО-ЧЕРКЕССКОЙ РЕСПУБЛИКИ</w:t>
      </w:r>
    </w:p>
    <w:p w:rsidR="00D73BE2" w:rsidRDefault="00CC6FF5" w:rsidP="00D73BE2">
      <w:pPr>
        <w:widowControl w:val="0"/>
        <w:tabs>
          <w:tab w:val="left" w:pos="284"/>
        </w:tabs>
        <w:autoSpaceDE w:val="0"/>
        <w:autoSpaceDN w:val="0"/>
        <w:spacing w:after="0" w:line="312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3050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D73BE2" w:rsidRPr="006C3050" w:rsidRDefault="00D73BE2" w:rsidP="009046D2">
      <w:pPr>
        <w:widowControl w:val="0"/>
        <w:tabs>
          <w:tab w:val="left" w:pos="284"/>
        </w:tabs>
        <w:autoSpaceDE w:val="0"/>
        <w:autoSpaceDN w:val="0"/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6FF5" w:rsidRPr="002701DD" w:rsidRDefault="00CC6FF5" w:rsidP="009046D2">
      <w:pPr>
        <w:widowControl w:val="0"/>
        <w:tabs>
          <w:tab w:val="left" w:pos="284"/>
        </w:tabs>
        <w:autoSpaceDE w:val="0"/>
        <w:autoSpaceDN w:val="0"/>
        <w:spacing w:after="0" w:line="312" w:lineRule="auto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2701DD">
        <w:rPr>
          <w:rFonts w:ascii="Times New Roman" w:eastAsia="Times New Roman" w:hAnsi="Times New Roman" w:cs="Times New Roman"/>
          <w:sz w:val="28"/>
          <w:szCs w:val="28"/>
        </w:rPr>
        <w:t>«__</w:t>
      </w:r>
      <w:r w:rsidR="00483CA8">
        <w:rPr>
          <w:rFonts w:ascii="Times New Roman" w:eastAsia="Times New Roman" w:hAnsi="Times New Roman" w:cs="Times New Roman"/>
          <w:sz w:val="28"/>
          <w:szCs w:val="28"/>
        </w:rPr>
        <w:t>_»________2025</w:t>
      </w:r>
      <w:r w:rsidR="00D73BE2"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Pr="002701DD">
        <w:rPr>
          <w:rFonts w:ascii="Times New Roman" w:eastAsia="Times New Roman" w:hAnsi="Times New Roman" w:cs="Times New Roman"/>
          <w:sz w:val="28"/>
          <w:szCs w:val="28"/>
        </w:rPr>
        <w:t xml:space="preserve">   г. Черкесск                         </w:t>
      </w:r>
      <w:r w:rsidR="00D73BE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2701DD">
        <w:rPr>
          <w:rFonts w:ascii="Times New Roman" w:eastAsia="Times New Roman" w:hAnsi="Times New Roman" w:cs="Times New Roman"/>
          <w:sz w:val="28"/>
          <w:szCs w:val="28"/>
        </w:rPr>
        <w:t xml:space="preserve">            № ____               </w:t>
      </w:r>
    </w:p>
    <w:p w:rsidR="00CC6FF5" w:rsidRPr="002701DD" w:rsidRDefault="00CC6FF5" w:rsidP="009046D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84"/>
      <w:bookmarkStart w:id="2" w:name="Par85"/>
      <w:bookmarkStart w:id="3" w:name="Par87"/>
      <w:bookmarkStart w:id="4" w:name="Par89"/>
      <w:bookmarkEnd w:id="1"/>
      <w:bookmarkEnd w:id="2"/>
      <w:bookmarkEnd w:id="3"/>
      <w:bookmarkEnd w:id="4"/>
    </w:p>
    <w:p w:rsidR="00CC6FF5" w:rsidRDefault="00CC6FF5" w:rsidP="001F6A4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01DD">
        <w:rPr>
          <w:rFonts w:ascii="Times New Roman" w:hAnsi="Times New Roman" w:cs="Times New Roman"/>
          <w:sz w:val="28"/>
          <w:szCs w:val="28"/>
        </w:rPr>
        <w:t xml:space="preserve">Об утверждении Положения о региональном государственном контроле (надзоре) в области </w:t>
      </w:r>
      <w:r w:rsidRPr="002701DD">
        <w:rPr>
          <w:rFonts w:ascii="Times New Roman" w:hAnsi="Times New Roman" w:cs="Times New Roman"/>
          <w:color w:val="000000" w:themeColor="text1"/>
          <w:sz w:val="28"/>
          <w:szCs w:val="28"/>
        </w:rPr>
        <w:t>технического состояния и эксплуатации самоходных машин</w:t>
      </w:r>
      <w:r w:rsidR="00C921C4">
        <w:rPr>
          <w:rFonts w:ascii="Times New Roman" w:hAnsi="Times New Roman" w:cs="Times New Roman"/>
          <w:color w:val="000000" w:themeColor="text1"/>
          <w:sz w:val="28"/>
          <w:szCs w:val="28"/>
        </w:rPr>
        <w:t>, других видов техники и</w:t>
      </w:r>
      <w:r w:rsidRPr="002701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аттракционов в Карачаево-Черкесской Республике</w:t>
      </w:r>
    </w:p>
    <w:p w:rsidR="00D73BE2" w:rsidRPr="00D73BE2" w:rsidRDefault="00D73BE2" w:rsidP="001F6A4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73BE2" w:rsidRPr="002701DD" w:rsidRDefault="00CC6FF5" w:rsidP="001F6A4D">
      <w:pPr>
        <w:widowControl w:val="0"/>
        <w:tabs>
          <w:tab w:val="left" w:pos="284"/>
        </w:tabs>
        <w:autoSpaceDE w:val="0"/>
        <w:autoSpaceDN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01DD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подпунктом 3 части 2 статьи 3 Федерального закона </w:t>
      </w:r>
      <w:r w:rsidRPr="002701DD">
        <w:rPr>
          <w:rFonts w:ascii="Times New Roman" w:eastAsia="Times New Roman" w:hAnsi="Times New Roman" w:cs="Times New Roman"/>
          <w:sz w:val="28"/>
          <w:szCs w:val="28"/>
        </w:rPr>
        <w:br/>
        <w:t xml:space="preserve">от 31.07.2020 № 248-ФЗ «О государственном контроле (надзоре) </w:t>
      </w:r>
      <w:r w:rsidRPr="002701DD">
        <w:rPr>
          <w:rFonts w:ascii="Times New Roman" w:eastAsia="Times New Roman" w:hAnsi="Times New Roman" w:cs="Times New Roman"/>
          <w:sz w:val="28"/>
          <w:szCs w:val="28"/>
        </w:rPr>
        <w:br/>
        <w:t>и муниципальном контроле в Российской Федерации»</w:t>
      </w:r>
      <w:r w:rsidR="00774921">
        <w:rPr>
          <w:rFonts w:ascii="Times New Roman" w:eastAsia="Times New Roman" w:hAnsi="Times New Roman" w:cs="Times New Roman"/>
          <w:sz w:val="28"/>
          <w:szCs w:val="28"/>
        </w:rPr>
        <w:t xml:space="preserve"> и Указом Главы Карачаево-Черкесской Республики от</w:t>
      </w:r>
      <w:r w:rsidR="00241DB0">
        <w:rPr>
          <w:rFonts w:ascii="Times New Roman" w:eastAsia="Times New Roman" w:hAnsi="Times New Roman" w:cs="Times New Roman"/>
          <w:sz w:val="28"/>
          <w:szCs w:val="28"/>
        </w:rPr>
        <w:t xml:space="preserve"> 28.10.2024 № 193 «О некоторых исполнительных органах Карачаево-Черкесской Республики»</w:t>
      </w:r>
    </w:p>
    <w:p w:rsidR="00CC6FF5" w:rsidRDefault="00CC6FF5" w:rsidP="001F6A4D">
      <w:pPr>
        <w:widowControl w:val="0"/>
        <w:tabs>
          <w:tab w:val="left" w:pos="284"/>
        </w:tabs>
        <w:autoSpaceDE w:val="0"/>
        <w:autoSpaceDN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01DD">
        <w:rPr>
          <w:rFonts w:ascii="Times New Roman" w:eastAsia="Times New Roman" w:hAnsi="Times New Roman" w:cs="Times New Roman"/>
          <w:sz w:val="28"/>
          <w:szCs w:val="28"/>
        </w:rPr>
        <w:t>П О С Т А Н О В Л Я Е Т:</w:t>
      </w:r>
    </w:p>
    <w:p w:rsidR="00B657E7" w:rsidRDefault="001F6A4D" w:rsidP="001F6A4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B657E7">
        <w:rPr>
          <w:rFonts w:ascii="Times New Roman" w:eastAsia="Times New Roman" w:hAnsi="Times New Roman" w:cs="Times New Roman"/>
          <w:sz w:val="28"/>
          <w:szCs w:val="28"/>
        </w:rPr>
        <w:t>1. Утвердить прилагаемое Положение о</w:t>
      </w:r>
      <w:r w:rsidR="00B657E7" w:rsidRPr="002701DD">
        <w:rPr>
          <w:rFonts w:ascii="Times New Roman" w:hAnsi="Times New Roman" w:cs="Times New Roman"/>
          <w:sz w:val="28"/>
          <w:szCs w:val="28"/>
        </w:rPr>
        <w:t xml:space="preserve"> региональном государственном контроле (надзоре) в области </w:t>
      </w:r>
      <w:r w:rsidR="00B657E7" w:rsidRPr="002701DD">
        <w:rPr>
          <w:rFonts w:ascii="Times New Roman" w:hAnsi="Times New Roman" w:cs="Times New Roman"/>
          <w:color w:val="000000" w:themeColor="text1"/>
          <w:sz w:val="28"/>
          <w:szCs w:val="28"/>
        </w:rPr>
        <w:t>технического состояния и эксплуатации самоходных машин</w:t>
      </w:r>
      <w:r w:rsidR="00B657E7">
        <w:rPr>
          <w:rFonts w:ascii="Times New Roman" w:hAnsi="Times New Roman" w:cs="Times New Roman"/>
          <w:color w:val="000000" w:themeColor="text1"/>
          <w:sz w:val="28"/>
          <w:szCs w:val="28"/>
        </w:rPr>
        <w:t>, других видов техники и</w:t>
      </w:r>
      <w:r w:rsidR="00B657E7" w:rsidRPr="002701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аттракционов в Карачаево-Черкесской Республике</w:t>
      </w:r>
      <w:r w:rsidR="00B657E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C6FF5" w:rsidRPr="002F3703" w:rsidRDefault="00B657E7" w:rsidP="001F6A4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2. Признать утратившим силу Постановление Правительства Карачаево-Черкесской Республики от 01.02.2022 № 21 «</w:t>
      </w:r>
      <w:r w:rsidRPr="002701DD">
        <w:rPr>
          <w:rFonts w:ascii="Times New Roman" w:hAnsi="Times New Roman" w:cs="Times New Roman"/>
          <w:sz w:val="28"/>
          <w:szCs w:val="28"/>
        </w:rPr>
        <w:t xml:space="preserve">Об утверждении Положения о региональном государственном контроле (надзоре) в области </w:t>
      </w:r>
      <w:r w:rsidRPr="002701DD">
        <w:rPr>
          <w:rFonts w:ascii="Times New Roman" w:hAnsi="Times New Roman" w:cs="Times New Roman"/>
          <w:color w:val="000000" w:themeColor="text1"/>
          <w:sz w:val="28"/>
          <w:szCs w:val="28"/>
        </w:rPr>
        <w:t>технического состояния и эксплуатации самоходных машин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других видов техники и</w:t>
      </w:r>
      <w:r w:rsidRPr="002701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аттракционов в Карачаево-Черкесской Республике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38447B" w:rsidRDefault="001F6A4D" w:rsidP="00B657E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657E7">
        <w:rPr>
          <w:rFonts w:ascii="Times New Roman" w:hAnsi="Times New Roman"/>
          <w:sz w:val="28"/>
          <w:szCs w:val="28"/>
        </w:rPr>
        <w:t>3. Настоящее постановление вступает в силу с 01.01.2026 года.</w:t>
      </w:r>
    </w:p>
    <w:p w:rsidR="00CC6FF5" w:rsidRDefault="00B657E7" w:rsidP="0038447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38447B">
        <w:rPr>
          <w:rFonts w:ascii="Times New Roman" w:eastAsia="Times New Roman" w:hAnsi="Times New Roman" w:cs="Times New Roman"/>
          <w:sz w:val="28"/>
          <w:szCs w:val="28"/>
        </w:rPr>
        <w:t>.</w:t>
      </w:r>
      <w:r w:rsidR="00CC6FF5" w:rsidRPr="002701DD">
        <w:rPr>
          <w:rFonts w:ascii="Times New Roman" w:eastAsia="Times New Roman" w:hAnsi="Times New Roman" w:cs="Times New Roman"/>
          <w:sz w:val="28"/>
          <w:szCs w:val="28"/>
        </w:rPr>
        <w:t xml:space="preserve">Контроль за выполнением настоящего постановления возложить  </w:t>
      </w:r>
      <w:r w:rsidR="00C70AC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на З</w:t>
      </w:r>
      <w:r w:rsidR="00CC6FF5" w:rsidRPr="002701DD">
        <w:rPr>
          <w:rFonts w:ascii="Times New Roman" w:eastAsia="Times New Roman" w:hAnsi="Times New Roman" w:cs="Times New Roman"/>
          <w:sz w:val="28"/>
          <w:szCs w:val="28"/>
        </w:rPr>
        <w:t>аместителя Председателя Правительства Карачаево-Черкесской Республики, курирующего вопросы сельс</w:t>
      </w:r>
      <w:r w:rsidR="00C70AC5">
        <w:rPr>
          <w:rFonts w:ascii="Times New Roman" w:eastAsia="Times New Roman" w:hAnsi="Times New Roman" w:cs="Times New Roman"/>
          <w:sz w:val="28"/>
          <w:szCs w:val="28"/>
        </w:rPr>
        <w:t>кого хозяйства.</w:t>
      </w:r>
    </w:p>
    <w:p w:rsidR="00D76D22" w:rsidRPr="00D76D22" w:rsidRDefault="00D76D22" w:rsidP="00D76D22">
      <w:pPr>
        <w:pStyle w:val="ConsPlusNormal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217C1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7"/>
        <w:gridCol w:w="4494"/>
      </w:tblGrid>
      <w:tr w:rsidR="00CC6FF5" w:rsidRPr="0052437B" w:rsidTr="00B657E7">
        <w:trPr>
          <w:trHeight w:val="501"/>
        </w:trPr>
        <w:tc>
          <w:tcPr>
            <w:tcW w:w="2579" w:type="pct"/>
          </w:tcPr>
          <w:p w:rsidR="009046D2" w:rsidRDefault="009046D2" w:rsidP="009046D2">
            <w:pPr>
              <w:tabs>
                <w:tab w:val="left" w:pos="284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C6FF5" w:rsidRPr="0052437B" w:rsidRDefault="00CC6FF5" w:rsidP="009046D2">
            <w:pPr>
              <w:tabs>
                <w:tab w:val="left" w:pos="284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37B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Правительства</w:t>
            </w:r>
          </w:p>
          <w:p w:rsidR="00CC6FF5" w:rsidRPr="0052437B" w:rsidRDefault="00CC6FF5" w:rsidP="009046D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37B">
              <w:rPr>
                <w:rFonts w:ascii="Times New Roman" w:eastAsia="Calibri" w:hAnsi="Times New Roman" w:cs="Times New Roman"/>
                <w:sz w:val="28"/>
                <w:szCs w:val="28"/>
              </w:rPr>
              <w:t>Карачаево-Черкесской Республики</w:t>
            </w:r>
          </w:p>
        </w:tc>
        <w:tc>
          <w:tcPr>
            <w:tcW w:w="2421" w:type="pct"/>
            <w:vAlign w:val="bottom"/>
          </w:tcPr>
          <w:p w:rsidR="009046D2" w:rsidRDefault="009046D2" w:rsidP="009046D2">
            <w:pPr>
              <w:tabs>
                <w:tab w:val="left" w:pos="284"/>
              </w:tabs>
              <w:spacing w:before="100" w:beforeAutospacing="1" w:after="100" w:afterAutospacing="1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C6FF5" w:rsidRPr="0052437B" w:rsidRDefault="009046D2" w:rsidP="009046D2">
            <w:pPr>
              <w:tabs>
                <w:tab w:val="left" w:pos="284"/>
              </w:tabs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М.О.Аргунов</w:t>
            </w:r>
          </w:p>
        </w:tc>
      </w:tr>
      <w:tr w:rsidR="00CC6FF5" w:rsidRPr="0052437B" w:rsidTr="00B657E7">
        <w:trPr>
          <w:trHeight w:val="178"/>
        </w:trPr>
        <w:tc>
          <w:tcPr>
            <w:tcW w:w="2579" w:type="pct"/>
          </w:tcPr>
          <w:p w:rsidR="00CC6FF5" w:rsidRDefault="00CC6FF5" w:rsidP="009046D2">
            <w:pPr>
              <w:tabs>
                <w:tab w:val="left" w:pos="284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9046D2" w:rsidRPr="0052437B" w:rsidRDefault="009046D2" w:rsidP="009046D2">
            <w:pPr>
              <w:tabs>
                <w:tab w:val="left" w:pos="284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421" w:type="pct"/>
            <w:vAlign w:val="bottom"/>
          </w:tcPr>
          <w:p w:rsidR="00CC6FF5" w:rsidRPr="0052437B" w:rsidRDefault="00CC6FF5" w:rsidP="009046D2">
            <w:pPr>
              <w:tabs>
                <w:tab w:val="left" w:pos="284"/>
              </w:tabs>
              <w:spacing w:before="100" w:beforeAutospacing="1" w:after="100" w:afterAutospacing="1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C6FF5" w:rsidRPr="0052437B" w:rsidTr="00B657E7">
        <w:trPr>
          <w:trHeight w:val="239"/>
        </w:trPr>
        <w:tc>
          <w:tcPr>
            <w:tcW w:w="2579" w:type="pct"/>
          </w:tcPr>
          <w:p w:rsidR="00CC6FF5" w:rsidRPr="0052437B" w:rsidRDefault="00CC6FF5" w:rsidP="009046D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37B">
              <w:rPr>
                <w:rFonts w:ascii="Times New Roman" w:hAnsi="Times New Roman" w:cs="Times New Roman"/>
                <w:sz w:val="28"/>
                <w:szCs w:val="28"/>
              </w:rPr>
              <w:t>Проект согласован:</w:t>
            </w:r>
          </w:p>
        </w:tc>
        <w:tc>
          <w:tcPr>
            <w:tcW w:w="2421" w:type="pct"/>
          </w:tcPr>
          <w:p w:rsidR="00CC6FF5" w:rsidRPr="0052437B" w:rsidRDefault="00CC6FF5" w:rsidP="009046D2">
            <w:pPr>
              <w:tabs>
                <w:tab w:val="left" w:pos="284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FF5" w:rsidRPr="0052437B" w:rsidTr="00B657E7">
        <w:trPr>
          <w:trHeight w:val="161"/>
        </w:trPr>
        <w:tc>
          <w:tcPr>
            <w:tcW w:w="2579" w:type="pct"/>
          </w:tcPr>
          <w:p w:rsidR="00CC6FF5" w:rsidRPr="0052437B" w:rsidRDefault="00CC6FF5" w:rsidP="009046D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21" w:type="pct"/>
          </w:tcPr>
          <w:p w:rsidR="00CC6FF5" w:rsidRPr="0052437B" w:rsidRDefault="00CC6FF5" w:rsidP="009046D2">
            <w:pPr>
              <w:tabs>
                <w:tab w:val="left" w:pos="284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FF5" w:rsidRPr="0052437B" w:rsidTr="00B657E7">
        <w:tc>
          <w:tcPr>
            <w:tcW w:w="2579" w:type="pct"/>
          </w:tcPr>
          <w:p w:rsidR="00CC6FF5" w:rsidRPr="0052437B" w:rsidRDefault="00CC6FF5" w:rsidP="009046D2">
            <w:pPr>
              <w:tabs>
                <w:tab w:val="left" w:pos="284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3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Руководитель Администрации </w:t>
            </w:r>
          </w:p>
          <w:p w:rsidR="00CC6FF5" w:rsidRPr="0052437B" w:rsidRDefault="00CC6FF5" w:rsidP="009046D2">
            <w:pPr>
              <w:tabs>
                <w:tab w:val="left" w:pos="284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37B">
              <w:rPr>
                <w:rFonts w:ascii="Times New Roman" w:eastAsia="Calibri" w:hAnsi="Times New Roman" w:cs="Times New Roman"/>
                <w:sz w:val="28"/>
                <w:szCs w:val="28"/>
              </w:rPr>
              <w:t>Главы и Правительства</w:t>
            </w:r>
          </w:p>
          <w:p w:rsidR="00CC6FF5" w:rsidRPr="0052437B" w:rsidRDefault="00CC6FF5" w:rsidP="009046D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37B">
              <w:rPr>
                <w:rFonts w:ascii="Times New Roman" w:eastAsia="Calibri" w:hAnsi="Times New Roman" w:cs="Times New Roman"/>
                <w:sz w:val="28"/>
                <w:szCs w:val="28"/>
              </w:rPr>
              <w:t>Карачаево-Черкесской Республики</w:t>
            </w:r>
          </w:p>
        </w:tc>
        <w:tc>
          <w:tcPr>
            <w:tcW w:w="2421" w:type="pct"/>
          </w:tcPr>
          <w:p w:rsidR="00CC6FF5" w:rsidRPr="0052437B" w:rsidRDefault="00CC6FF5" w:rsidP="009046D2">
            <w:pPr>
              <w:tabs>
                <w:tab w:val="left" w:pos="284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6FF5" w:rsidRPr="0052437B" w:rsidRDefault="009046D2" w:rsidP="009046D2">
            <w:pPr>
              <w:tabs>
                <w:tab w:val="left" w:pos="284"/>
              </w:tabs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</w:t>
            </w:r>
            <w:r w:rsidR="00CC6FF5" w:rsidRPr="0052437B">
              <w:rPr>
                <w:rFonts w:ascii="Times New Roman" w:hAnsi="Times New Roman" w:cs="Times New Roman"/>
                <w:sz w:val="28"/>
                <w:szCs w:val="28"/>
              </w:rPr>
              <w:t xml:space="preserve">М.Н. </w:t>
            </w:r>
            <w:proofErr w:type="spellStart"/>
            <w:r w:rsidR="00CC6FF5" w:rsidRPr="0052437B">
              <w:rPr>
                <w:rFonts w:ascii="Times New Roman" w:hAnsi="Times New Roman" w:cs="Times New Roman"/>
                <w:sz w:val="28"/>
                <w:szCs w:val="28"/>
              </w:rPr>
              <w:t>Озов</w:t>
            </w:r>
            <w:proofErr w:type="spellEnd"/>
          </w:p>
        </w:tc>
      </w:tr>
      <w:tr w:rsidR="00CC6FF5" w:rsidRPr="0052437B" w:rsidTr="00B657E7">
        <w:tc>
          <w:tcPr>
            <w:tcW w:w="2579" w:type="pct"/>
          </w:tcPr>
          <w:p w:rsidR="009046D2" w:rsidRPr="0052437B" w:rsidRDefault="009046D2" w:rsidP="009046D2">
            <w:pPr>
              <w:tabs>
                <w:tab w:val="left" w:pos="284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21" w:type="pct"/>
          </w:tcPr>
          <w:p w:rsidR="00CC6FF5" w:rsidRPr="0052437B" w:rsidRDefault="00CC6FF5" w:rsidP="009046D2">
            <w:pPr>
              <w:tabs>
                <w:tab w:val="left" w:pos="284"/>
              </w:tabs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FF5" w:rsidRPr="0052437B" w:rsidTr="00B657E7">
        <w:tc>
          <w:tcPr>
            <w:tcW w:w="2579" w:type="pct"/>
          </w:tcPr>
          <w:p w:rsidR="00B657E7" w:rsidRDefault="00B657E7" w:rsidP="001A25D4">
            <w:pPr>
              <w:tabs>
                <w:tab w:val="left" w:pos="284"/>
              </w:tabs>
              <w:spacing w:line="26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6FF5" w:rsidRPr="002E4967" w:rsidRDefault="00F728C5" w:rsidP="001A25D4">
            <w:pPr>
              <w:tabs>
                <w:tab w:val="left" w:pos="284"/>
              </w:tabs>
              <w:spacing w:line="26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</w:t>
            </w:r>
            <w:r w:rsidR="00CC6FF5" w:rsidRPr="0052437B">
              <w:rPr>
                <w:rFonts w:ascii="Times New Roman" w:hAnsi="Times New Roman" w:cs="Times New Roman"/>
                <w:sz w:val="28"/>
                <w:szCs w:val="28"/>
              </w:rPr>
              <w:t>аместитель Председателя Правительства Карачаево-Черкесской Республик</w:t>
            </w:r>
            <w:r w:rsidR="00D73BE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2421" w:type="pct"/>
          </w:tcPr>
          <w:p w:rsidR="00DD36F5" w:rsidRDefault="00DD36F5" w:rsidP="009046D2">
            <w:pPr>
              <w:tabs>
                <w:tab w:val="left" w:pos="284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36F5" w:rsidRDefault="00DD36F5" w:rsidP="00B657E7">
            <w:pPr>
              <w:tabs>
                <w:tab w:val="left" w:pos="28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57E7" w:rsidRDefault="00B657E7" w:rsidP="009046D2">
            <w:pPr>
              <w:tabs>
                <w:tab w:val="left" w:pos="284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6FF5" w:rsidRDefault="00241DB0" w:rsidP="009046D2">
            <w:pPr>
              <w:tabs>
                <w:tab w:val="left" w:pos="284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М.Х.</w:t>
            </w:r>
            <w:r w:rsidR="001F6A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Суюн</w:t>
            </w:r>
            <w:r w:rsidR="00F728C5">
              <w:rPr>
                <w:rFonts w:ascii="Times New Roman" w:hAnsi="Times New Roman" w:cs="Times New Roman"/>
                <w:sz w:val="28"/>
                <w:szCs w:val="28"/>
              </w:rPr>
              <w:t>чев</w:t>
            </w:r>
            <w:proofErr w:type="spellEnd"/>
            <w:r w:rsidR="00CC6FF5" w:rsidRPr="005243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C6FF5" w:rsidRDefault="00CC6FF5" w:rsidP="009046D2">
            <w:pPr>
              <w:tabs>
                <w:tab w:val="left" w:pos="284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6FF5" w:rsidRPr="0052437B" w:rsidRDefault="00CC6FF5" w:rsidP="009046D2">
            <w:pPr>
              <w:tabs>
                <w:tab w:val="left" w:pos="284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FF5" w:rsidRPr="0052437B" w:rsidTr="00B657E7">
        <w:tc>
          <w:tcPr>
            <w:tcW w:w="2579" w:type="pct"/>
          </w:tcPr>
          <w:p w:rsidR="00CC6FF5" w:rsidRDefault="00CC6FF5" w:rsidP="009046D2">
            <w:pPr>
              <w:tabs>
                <w:tab w:val="left" w:pos="284"/>
              </w:tabs>
              <w:spacing w:line="2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6FF5" w:rsidRPr="0052437B" w:rsidRDefault="00CC6FF5" w:rsidP="009046D2">
            <w:pPr>
              <w:tabs>
                <w:tab w:val="left" w:pos="284"/>
              </w:tabs>
              <w:spacing w:line="2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37B">
              <w:rPr>
                <w:rFonts w:ascii="Times New Roman" w:hAnsi="Times New Roman" w:cs="Times New Roman"/>
                <w:sz w:val="28"/>
                <w:szCs w:val="28"/>
              </w:rPr>
              <w:t>Министр экономического развития Карачаево-Черкесской Республики</w:t>
            </w:r>
          </w:p>
        </w:tc>
        <w:tc>
          <w:tcPr>
            <w:tcW w:w="2421" w:type="pct"/>
          </w:tcPr>
          <w:p w:rsidR="00CC6FF5" w:rsidRDefault="00CC6FF5" w:rsidP="009046D2">
            <w:pPr>
              <w:tabs>
                <w:tab w:val="left" w:pos="284"/>
              </w:tabs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</w:t>
            </w:r>
          </w:p>
          <w:p w:rsidR="00CC6FF5" w:rsidRPr="0052437B" w:rsidRDefault="00CC6FF5" w:rsidP="001F6A4D">
            <w:pPr>
              <w:tabs>
                <w:tab w:val="left" w:pos="284"/>
              </w:tabs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6A4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</w:t>
            </w:r>
            <w:r w:rsidR="00C70AC5">
              <w:rPr>
                <w:rFonts w:ascii="Times New Roman" w:hAnsi="Times New Roman" w:cs="Times New Roman"/>
                <w:sz w:val="28"/>
                <w:szCs w:val="28"/>
              </w:rPr>
              <w:t>А.А.</w:t>
            </w:r>
            <w:r w:rsidR="001F6A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70AC5">
              <w:rPr>
                <w:rFonts w:ascii="Times New Roman" w:hAnsi="Times New Roman" w:cs="Times New Roman"/>
                <w:sz w:val="28"/>
                <w:szCs w:val="28"/>
              </w:rPr>
              <w:t>Езаов</w:t>
            </w:r>
            <w:proofErr w:type="spellEnd"/>
          </w:p>
        </w:tc>
      </w:tr>
      <w:tr w:rsidR="00CC6FF5" w:rsidRPr="0052437B" w:rsidTr="00B657E7">
        <w:trPr>
          <w:trHeight w:val="80"/>
        </w:trPr>
        <w:tc>
          <w:tcPr>
            <w:tcW w:w="2579" w:type="pct"/>
          </w:tcPr>
          <w:p w:rsidR="00CC6FF5" w:rsidRPr="0052437B" w:rsidRDefault="00CC6FF5" w:rsidP="009046D2">
            <w:pPr>
              <w:tabs>
                <w:tab w:val="left" w:pos="284"/>
              </w:tabs>
              <w:spacing w:line="26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pct"/>
          </w:tcPr>
          <w:p w:rsidR="00CC6FF5" w:rsidRPr="0052437B" w:rsidRDefault="00CC6FF5" w:rsidP="009046D2">
            <w:pPr>
              <w:tabs>
                <w:tab w:val="left" w:pos="284"/>
              </w:tabs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6FF5" w:rsidRPr="0052437B" w:rsidTr="00B657E7">
        <w:tc>
          <w:tcPr>
            <w:tcW w:w="2579" w:type="pct"/>
          </w:tcPr>
          <w:p w:rsidR="00CC6FF5" w:rsidRDefault="00CC6FF5" w:rsidP="001A25D4">
            <w:pPr>
              <w:tabs>
                <w:tab w:val="left" w:pos="284"/>
                <w:tab w:val="left" w:pos="7575"/>
              </w:tabs>
              <w:rPr>
                <w:rFonts w:ascii="Times New Roman" w:hAnsi="Times New Roman"/>
                <w:sz w:val="28"/>
                <w:szCs w:val="28"/>
              </w:rPr>
            </w:pPr>
            <w:r w:rsidRPr="00D4275A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Руководителя</w:t>
            </w:r>
          </w:p>
          <w:p w:rsidR="00CC6FF5" w:rsidRPr="00D4275A" w:rsidRDefault="00CC6FF5" w:rsidP="001A25D4">
            <w:pPr>
              <w:tabs>
                <w:tab w:val="left" w:pos="284"/>
                <w:tab w:val="left" w:pos="7575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275A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4275A">
              <w:rPr>
                <w:rFonts w:ascii="Times New Roman" w:eastAsia="Calibri" w:hAnsi="Times New Roman" w:cs="Times New Roman"/>
                <w:sz w:val="28"/>
                <w:szCs w:val="28"/>
              </w:rPr>
              <w:t>Главы и Правительства</w:t>
            </w:r>
          </w:p>
          <w:p w:rsidR="00CC6FF5" w:rsidRPr="00D4275A" w:rsidRDefault="00CC6FF5" w:rsidP="001A25D4">
            <w:pPr>
              <w:tabs>
                <w:tab w:val="left" w:pos="284"/>
                <w:tab w:val="left" w:pos="7575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275A">
              <w:rPr>
                <w:rFonts w:ascii="Times New Roman" w:eastAsia="Calibri" w:hAnsi="Times New Roman" w:cs="Times New Roman"/>
                <w:sz w:val="28"/>
                <w:szCs w:val="28"/>
              </w:rPr>
              <w:t>Карачаево-Черкесской Республики,</w:t>
            </w:r>
          </w:p>
          <w:p w:rsidR="00CC6FF5" w:rsidRDefault="00CC6FF5" w:rsidP="001A25D4">
            <w:pPr>
              <w:tabs>
                <w:tab w:val="left" w:pos="284"/>
                <w:tab w:val="left" w:pos="7575"/>
              </w:tabs>
              <w:rPr>
                <w:rFonts w:ascii="Times New Roman" w:hAnsi="Times New Roman"/>
                <w:sz w:val="28"/>
                <w:szCs w:val="28"/>
              </w:rPr>
            </w:pPr>
            <w:r w:rsidRPr="00D4275A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Управления</w:t>
            </w:r>
          </w:p>
          <w:p w:rsidR="00CC6FF5" w:rsidRPr="00D4275A" w:rsidRDefault="00CC6FF5" w:rsidP="001A25D4">
            <w:pPr>
              <w:tabs>
                <w:tab w:val="left" w:pos="284"/>
                <w:tab w:val="left" w:pos="7575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27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документационного обеспечения </w:t>
            </w:r>
          </w:p>
          <w:p w:rsidR="00CC6FF5" w:rsidRPr="00D4275A" w:rsidRDefault="00CC6FF5" w:rsidP="001A25D4">
            <w:pPr>
              <w:tabs>
                <w:tab w:val="left" w:pos="284"/>
                <w:tab w:val="left" w:pos="7575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27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Главы и Правительства </w:t>
            </w:r>
          </w:p>
          <w:p w:rsidR="00CC6FF5" w:rsidRPr="0052437B" w:rsidRDefault="00CC6FF5" w:rsidP="001A25D4">
            <w:pPr>
              <w:tabs>
                <w:tab w:val="left" w:pos="284"/>
              </w:tabs>
              <w:spacing w:line="26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427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Карачаево-Черкесской Республики                                               </w:t>
            </w:r>
          </w:p>
        </w:tc>
        <w:tc>
          <w:tcPr>
            <w:tcW w:w="2421" w:type="pct"/>
            <w:vAlign w:val="bottom"/>
          </w:tcPr>
          <w:p w:rsidR="00CC6FF5" w:rsidRPr="0052437B" w:rsidRDefault="009046D2" w:rsidP="009046D2">
            <w:pPr>
              <w:tabs>
                <w:tab w:val="left" w:pos="284"/>
              </w:tabs>
              <w:spacing w:line="26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6FF5" w:rsidRPr="0052437B">
              <w:rPr>
                <w:rFonts w:ascii="Times New Roman" w:hAnsi="Times New Roman" w:cs="Times New Roman"/>
                <w:sz w:val="28"/>
                <w:szCs w:val="28"/>
              </w:rPr>
              <w:t xml:space="preserve">Ф.Я. </w:t>
            </w:r>
            <w:proofErr w:type="spellStart"/>
            <w:r w:rsidR="00CC6FF5" w:rsidRPr="0052437B">
              <w:rPr>
                <w:rFonts w:ascii="Times New Roman" w:hAnsi="Times New Roman" w:cs="Times New Roman"/>
                <w:sz w:val="28"/>
                <w:szCs w:val="28"/>
              </w:rPr>
              <w:t>Астежева</w:t>
            </w:r>
            <w:proofErr w:type="spellEnd"/>
          </w:p>
        </w:tc>
      </w:tr>
      <w:tr w:rsidR="00CC6FF5" w:rsidRPr="0052437B" w:rsidTr="00B657E7">
        <w:tc>
          <w:tcPr>
            <w:tcW w:w="2579" w:type="pct"/>
          </w:tcPr>
          <w:p w:rsidR="00DD36F5" w:rsidRDefault="00DD36F5" w:rsidP="009046D2">
            <w:pPr>
              <w:tabs>
                <w:tab w:val="left" w:pos="284"/>
              </w:tabs>
              <w:spacing w:line="26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C6FF5" w:rsidRPr="002E4967" w:rsidRDefault="00CC6FF5" w:rsidP="009046D2">
            <w:pPr>
              <w:tabs>
                <w:tab w:val="left" w:pos="284"/>
              </w:tabs>
              <w:spacing w:line="26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2437B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Государственно-правового управления Главы и Правительства Карачаево-Черкесской Республики</w:t>
            </w:r>
          </w:p>
        </w:tc>
        <w:tc>
          <w:tcPr>
            <w:tcW w:w="2421" w:type="pct"/>
            <w:vAlign w:val="bottom"/>
          </w:tcPr>
          <w:p w:rsidR="001A25D4" w:rsidRDefault="009046D2" w:rsidP="009046D2">
            <w:pPr>
              <w:tabs>
                <w:tab w:val="left" w:pos="284"/>
              </w:tabs>
              <w:spacing w:before="100" w:beforeAutospacing="1" w:after="100" w:afterAutospacing="1" w:line="26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</w:t>
            </w:r>
          </w:p>
          <w:p w:rsidR="001A25D4" w:rsidRDefault="001A25D4" w:rsidP="001A25D4">
            <w:pPr>
              <w:tabs>
                <w:tab w:val="left" w:pos="284"/>
              </w:tabs>
              <w:spacing w:before="100" w:beforeAutospacing="1" w:after="100" w:afterAutospacing="1" w:line="26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</w:t>
            </w:r>
          </w:p>
          <w:p w:rsidR="00CC6FF5" w:rsidRPr="0052437B" w:rsidRDefault="001A25D4" w:rsidP="001A25D4">
            <w:pPr>
              <w:tabs>
                <w:tab w:val="left" w:pos="284"/>
              </w:tabs>
              <w:spacing w:before="100" w:beforeAutospacing="1" w:after="100" w:afterAutospacing="1" w:line="26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</w:t>
            </w:r>
            <w:r w:rsidR="00CC6FF5" w:rsidRPr="005243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А.А. </w:t>
            </w:r>
            <w:proofErr w:type="spellStart"/>
            <w:r w:rsidR="00CC6FF5" w:rsidRPr="0052437B">
              <w:rPr>
                <w:rFonts w:ascii="Times New Roman" w:eastAsia="Calibri" w:hAnsi="Times New Roman" w:cs="Times New Roman"/>
                <w:sz w:val="28"/>
                <w:szCs w:val="28"/>
              </w:rPr>
              <w:t>Тлишев</w:t>
            </w:r>
            <w:proofErr w:type="spellEnd"/>
          </w:p>
        </w:tc>
      </w:tr>
    </w:tbl>
    <w:p w:rsidR="001F6A4D" w:rsidRDefault="001F6A4D" w:rsidP="001F6A4D">
      <w:pPr>
        <w:tabs>
          <w:tab w:val="left" w:pos="284"/>
          <w:tab w:val="left" w:pos="7088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657E7" w:rsidRDefault="00B657E7" w:rsidP="001F6A4D">
      <w:pPr>
        <w:tabs>
          <w:tab w:val="left" w:pos="284"/>
          <w:tab w:val="left" w:pos="7088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6FF5" w:rsidRPr="00D4275A" w:rsidRDefault="00CC6FF5" w:rsidP="001F6A4D">
      <w:pPr>
        <w:tabs>
          <w:tab w:val="left" w:pos="284"/>
          <w:tab w:val="left" w:pos="7088"/>
        </w:tabs>
        <w:spacing w:after="0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275A">
        <w:rPr>
          <w:rFonts w:ascii="Times New Roman" w:eastAsia="Calibri" w:hAnsi="Times New Roman" w:cs="Times New Roman"/>
          <w:sz w:val="28"/>
          <w:szCs w:val="28"/>
        </w:rPr>
        <w:t xml:space="preserve">Проект подготовлен </w:t>
      </w:r>
      <w:r w:rsidR="00483CA8">
        <w:rPr>
          <w:rFonts w:ascii="Times New Roman" w:eastAsia="Calibri" w:hAnsi="Times New Roman" w:cs="Times New Roman"/>
          <w:sz w:val="28"/>
          <w:szCs w:val="28"/>
        </w:rPr>
        <w:t>Министерством сельского хозяйства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A25D4">
        <w:rPr>
          <w:rFonts w:ascii="Times New Roman" w:eastAsia="Calibri" w:hAnsi="Times New Roman" w:cs="Times New Roman"/>
          <w:sz w:val="28"/>
          <w:szCs w:val="28"/>
        </w:rPr>
        <w:br/>
      </w:r>
      <w:r>
        <w:rPr>
          <w:rFonts w:ascii="Times New Roman" w:eastAsia="Calibri" w:hAnsi="Times New Roman" w:cs="Times New Roman"/>
          <w:sz w:val="28"/>
          <w:szCs w:val="28"/>
        </w:rPr>
        <w:t>Карачаево-Черкесской Республики.</w:t>
      </w:r>
      <w:r w:rsidRPr="00D4275A">
        <w:rPr>
          <w:rFonts w:ascii="Times New Roman" w:eastAsia="Calibri" w:hAnsi="Times New Roman" w:cs="Times New Roman"/>
          <w:sz w:val="28"/>
          <w:szCs w:val="28"/>
        </w:rPr>
        <w:t xml:space="preserve">    </w:t>
      </w:r>
    </w:p>
    <w:p w:rsidR="00CC6FF5" w:rsidRDefault="00CC6FF5" w:rsidP="009046D2">
      <w:pPr>
        <w:tabs>
          <w:tab w:val="left" w:pos="284"/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F6A4D" w:rsidRPr="00D4275A" w:rsidRDefault="001F6A4D" w:rsidP="009046D2">
      <w:pPr>
        <w:tabs>
          <w:tab w:val="left" w:pos="284"/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83CA8" w:rsidRDefault="00483CA8" w:rsidP="001F6A4D">
      <w:pPr>
        <w:tabs>
          <w:tab w:val="left" w:pos="284"/>
          <w:tab w:val="left" w:pos="7088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Министр сельского хозяйства </w:t>
      </w:r>
    </w:p>
    <w:p w:rsidR="00D265BC" w:rsidRDefault="00483CA8" w:rsidP="00D265BC">
      <w:pPr>
        <w:tabs>
          <w:tab w:val="left" w:pos="284"/>
          <w:tab w:val="left" w:pos="7088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Карачаево-Черкесской Республики</w:t>
      </w:r>
      <w:r w:rsidR="00CC6FF5" w:rsidRPr="00D427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3BE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</w:t>
      </w:r>
      <w:r w:rsidR="00241DB0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680A62">
        <w:rPr>
          <w:rFonts w:ascii="Times New Roman" w:eastAsia="Calibri" w:hAnsi="Times New Roman" w:cs="Times New Roman"/>
          <w:sz w:val="28"/>
          <w:szCs w:val="28"/>
        </w:rPr>
        <w:t xml:space="preserve">У.Х.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Биджиев</w:t>
      </w:r>
      <w:proofErr w:type="spellEnd"/>
      <w:r w:rsidR="00D73BE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</w:p>
    <w:p w:rsidR="00B657E7" w:rsidRDefault="00B657E7" w:rsidP="00D265BC">
      <w:pPr>
        <w:tabs>
          <w:tab w:val="left" w:pos="284"/>
          <w:tab w:val="left" w:pos="7088"/>
        </w:tabs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657E7" w:rsidRDefault="00B657E7" w:rsidP="00D265BC">
      <w:pPr>
        <w:tabs>
          <w:tab w:val="left" w:pos="284"/>
          <w:tab w:val="left" w:pos="7088"/>
        </w:tabs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657E7" w:rsidRDefault="00B657E7" w:rsidP="00D265BC">
      <w:pPr>
        <w:tabs>
          <w:tab w:val="left" w:pos="284"/>
          <w:tab w:val="left" w:pos="7088"/>
        </w:tabs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657E7" w:rsidRDefault="00B657E7" w:rsidP="00D265BC">
      <w:pPr>
        <w:tabs>
          <w:tab w:val="left" w:pos="284"/>
          <w:tab w:val="left" w:pos="7088"/>
        </w:tabs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657E7" w:rsidRDefault="00B657E7" w:rsidP="00D265BC">
      <w:pPr>
        <w:tabs>
          <w:tab w:val="left" w:pos="284"/>
          <w:tab w:val="left" w:pos="7088"/>
        </w:tabs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657E7" w:rsidRDefault="00B657E7" w:rsidP="00D265BC">
      <w:pPr>
        <w:tabs>
          <w:tab w:val="left" w:pos="284"/>
          <w:tab w:val="left" w:pos="7088"/>
        </w:tabs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657E7" w:rsidRDefault="00B657E7" w:rsidP="00D265BC">
      <w:pPr>
        <w:tabs>
          <w:tab w:val="left" w:pos="284"/>
          <w:tab w:val="left" w:pos="7088"/>
        </w:tabs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657E7" w:rsidRDefault="00B657E7" w:rsidP="00D265BC">
      <w:pPr>
        <w:tabs>
          <w:tab w:val="left" w:pos="284"/>
          <w:tab w:val="left" w:pos="7088"/>
        </w:tabs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657E7" w:rsidRDefault="00B657E7" w:rsidP="00D265BC">
      <w:pPr>
        <w:tabs>
          <w:tab w:val="left" w:pos="284"/>
          <w:tab w:val="left" w:pos="7088"/>
        </w:tabs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657E7" w:rsidRDefault="00B657E7" w:rsidP="00D265BC">
      <w:pPr>
        <w:tabs>
          <w:tab w:val="left" w:pos="284"/>
          <w:tab w:val="left" w:pos="7088"/>
        </w:tabs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657E7" w:rsidRDefault="00B657E7" w:rsidP="00D265BC">
      <w:pPr>
        <w:tabs>
          <w:tab w:val="left" w:pos="284"/>
          <w:tab w:val="left" w:pos="7088"/>
        </w:tabs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657E7" w:rsidRDefault="00B657E7" w:rsidP="00D265BC">
      <w:pPr>
        <w:tabs>
          <w:tab w:val="left" w:pos="284"/>
          <w:tab w:val="left" w:pos="7088"/>
        </w:tabs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657E7" w:rsidRDefault="00B657E7" w:rsidP="00D265BC">
      <w:pPr>
        <w:tabs>
          <w:tab w:val="left" w:pos="284"/>
          <w:tab w:val="left" w:pos="7088"/>
        </w:tabs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657E7" w:rsidRDefault="00B657E7" w:rsidP="00D265BC">
      <w:pPr>
        <w:tabs>
          <w:tab w:val="left" w:pos="284"/>
          <w:tab w:val="left" w:pos="7088"/>
        </w:tabs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A25D4" w:rsidRDefault="001A25D4" w:rsidP="001A25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1A25D4" w:rsidSect="001A25D4">
      <w:pgSz w:w="11900" w:h="16800"/>
      <w:pgMar w:top="426" w:right="1134" w:bottom="568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747AED"/>
    <w:multiLevelType w:val="hybridMultilevel"/>
    <w:tmpl w:val="A880A250"/>
    <w:lvl w:ilvl="0" w:tplc="126C00DE">
      <w:start w:val="1"/>
      <w:numFmt w:val="upperRoman"/>
      <w:lvlText w:val="%1."/>
      <w:lvlJc w:val="left"/>
      <w:pPr>
        <w:ind w:left="-98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621" w:hanging="360"/>
      </w:pPr>
    </w:lvl>
    <w:lvl w:ilvl="2" w:tplc="0419001B" w:tentative="1">
      <w:start w:val="1"/>
      <w:numFmt w:val="lowerRoman"/>
      <w:lvlText w:val="%3."/>
      <w:lvlJc w:val="right"/>
      <w:pPr>
        <w:ind w:left="99" w:hanging="180"/>
      </w:pPr>
    </w:lvl>
    <w:lvl w:ilvl="3" w:tplc="0419000F" w:tentative="1">
      <w:start w:val="1"/>
      <w:numFmt w:val="decimal"/>
      <w:lvlText w:val="%4."/>
      <w:lvlJc w:val="left"/>
      <w:pPr>
        <w:ind w:left="819" w:hanging="360"/>
      </w:pPr>
    </w:lvl>
    <w:lvl w:ilvl="4" w:tplc="04190019" w:tentative="1">
      <w:start w:val="1"/>
      <w:numFmt w:val="lowerLetter"/>
      <w:lvlText w:val="%5."/>
      <w:lvlJc w:val="left"/>
      <w:pPr>
        <w:ind w:left="1539" w:hanging="360"/>
      </w:pPr>
    </w:lvl>
    <w:lvl w:ilvl="5" w:tplc="0419001B" w:tentative="1">
      <w:start w:val="1"/>
      <w:numFmt w:val="lowerRoman"/>
      <w:lvlText w:val="%6."/>
      <w:lvlJc w:val="right"/>
      <w:pPr>
        <w:ind w:left="2259" w:hanging="180"/>
      </w:pPr>
    </w:lvl>
    <w:lvl w:ilvl="6" w:tplc="0419000F" w:tentative="1">
      <w:start w:val="1"/>
      <w:numFmt w:val="decimal"/>
      <w:lvlText w:val="%7."/>
      <w:lvlJc w:val="left"/>
      <w:pPr>
        <w:ind w:left="2979" w:hanging="360"/>
      </w:pPr>
    </w:lvl>
    <w:lvl w:ilvl="7" w:tplc="04190019" w:tentative="1">
      <w:start w:val="1"/>
      <w:numFmt w:val="lowerLetter"/>
      <w:lvlText w:val="%8."/>
      <w:lvlJc w:val="left"/>
      <w:pPr>
        <w:ind w:left="3699" w:hanging="360"/>
      </w:pPr>
    </w:lvl>
    <w:lvl w:ilvl="8" w:tplc="0419001B" w:tentative="1">
      <w:start w:val="1"/>
      <w:numFmt w:val="lowerRoman"/>
      <w:lvlText w:val="%9."/>
      <w:lvlJc w:val="right"/>
      <w:pPr>
        <w:ind w:left="4419" w:hanging="180"/>
      </w:pPr>
    </w:lvl>
  </w:abstractNum>
  <w:abstractNum w:abstractNumId="1">
    <w:nsid w:val="32A51D4A"/>
    <w:multiLevelType w:val="hybridMultilevel"/>
    <w:tmpl w:val="B24A3EA0"/>
    <w:lvl w:ilvl="0" w:tplc="02FE1DD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A4B07E8"/>
    <w:multiLevelType w:val="hybridMultilevel"/>
    <w:tmpl w:val="9E34975E"/>
    <w:lvl w:ilvl="0" w:tplc="1B82D1F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4A257D"/>
    <w:multiLevelType w:val="multilevel"/>
    <w:tmpl w:val="BB287A22"/>
    <w:lvl w:ilvl="0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07" w:hanging="624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503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863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863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2223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223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583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943" w:hanging="2160"/>
      </w:pPr>
      <w:rPr>
        <w:rFonts w:hint="default"/>
        <w:color w:val="auto"/>
      </w:rPr>
    </w:lvl>
  </w:abstractNum>
  <w:abstractNum w:abstractNumId="4">
    <w:nsid w:val="5B481BAF"/>
    <w:multiLevelType w:val="hybridMultilevel"/>
    <w:tmpl w:val="634841C8"/>
    <w:lvl w:ilvl="0" w:tplc="C3D8B12C">
      <w:start w:val="1"/>
      <w:numFmt w:val="decimal"/>
      <w:lvlText w:val="%1."/>
      <w:lvlJc w:val="left"/>
      <w:pPr>
        <w:ind w:left="1380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5E76233A"/>
    <w:multiLevelType w:val="hybridMultilevel"/>
    <w:tmpl w:val="BF8AC1B4"/>
    <w:lvl w:ilvl="0" w:tplc="38D81688">
      <w:start w:val="1"/>
      <w:numFmt w:val="decimal"/>
      <w:lvlText w:val="%1."/>
      <w:lvlJc w:val="left"/>
      <w:pPr>
        <w:ind w:left="720" w:hanging="360"/>
      </w:pPr>
      <w:rPr>
        <w:rFonts w:eastAsia="Times New Roman"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386852"/>
    <w:multiLevelType w:val="hybridMultilevel"/>
    <w:tmpl w:val="E280D742"/>
    <w:lvl w:ilvl="0" w:tplc="9E34E22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24E6C32"/>
    <w:multiLevelType w:val="hybridMultilevel"/>
    <w:tmpl w:val="8FA68114"/>
    <w:lvl w:ilvl="0" w:tplc="F7CAC12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6"/>
  </w:num>
  <w:num w:numId="5">
    <w:abstractNumId w:val="1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A5A3A"/>
    <w:rsid w:val="00031A7A"/>
    <w:rsid w:val="00034BBD"/>
    <w:rsid w:val="0003629E"/>
    <w:rsid w:val="00057D66"/>
    <w:rsid w:val="000656C6"/>
    <w:rsid w:val="000A35D7"/>
    <w:rsid w:val="000A7D58"/>
    <w:rsid w:val="000E5A43"/>
    <w:rsid w:val="000F27E5"/>
    <w:rsid w:val="000F4B17"/>
    <w:rsid w:val="00100F9D"/>
    <w:rsid w:val="00107A27"/>
    <w:rsid w:val="001911B7"/>
    <w:rsid w:val="00195DEB"/>
    <w:rsid w:val="001A25D4"/>
    <w:rsid w:val="001B2885"/>
    <w:rsid w:val="001B3386"/>
    <w:rsid w:val="001B7E76"/>
    <w:rsid w:val="001D1278"/>
    <w:rsid w:val="001D133D"/>
    <w:rsid w:val="001D57B0"/>
    <w:rsid w:val="001E4048"/>
    <w:rsid w:val="001F06B8"/>
    <w:rsid w:val="001F6A4D"/>
    <w:rsid w:val="00202B53"/>
    <w:rsid w:val="002315DA"/>
    <w:rsid w:val="00240E77"/>
    <w:rsid w:val="00241DB0"/>
    <w:rsid w:val="002731D7"/>
    <w:rsid w:val="00291500"/>
    <w:rsid w:val="002B647E"/>
    <w:rsid w:val="002B6DC6"/>
    <w:rsid w:val="002D5093"/>
    <w:rsid w:val="002F2856"/>
    <w:rsid w:val="002F31A3"/>
    <w:rsid w:val="002F3703"/>
    <w:rsid w:val="00331850"/>
    <w:rsid w:val="0038447B"/>
    <w:rsid w:val="003B41E9"/>
    <w:rsid w:val="003C2DF2"/>
    <w:rsid w:val="003D26F0"/>
    <w:rsid w:val="003E1528"/>
    <w:rsid w:val="0040203B"/>
    <w:rsid w:val="004275E7"/>
    <w:rsid w:val="00452C40"/>
    <w:rsid w:val="00483CA8"/>
    <w:rsid w:val="00490B8B"/>
    <w:rsid w:val="004C7F7E"/>
    <w:rsid w:val="004D6F52"/>
    <w:rsid w:val="00511D19"/>
    <w:rsid w:val="0051354A"/>
    <w:rsid w:val="00530876"/>
    <w:rsid w:val="00582FFC"/>
    <w:rsid w:val="00585587"/>
    <w:rsid w:val="00590392"/>
    <w:rsid w:val="00595330"/>
    <w:rsid w:val="00596EF3"/>
    <w:rsid w:val="005A1D1E"/>
    <w:rsid w:val="005B6C53"/>
    <w:rsid w:val="005D3632"/>
    <w:rsid w:val="00616F1F"/>
    <w:rsid w:val="006500B5"/>
    <w:rsid w:val="00653724"/>
    <w:rsid w:val="00680A62"/>
    <w:rsid w:val="0069480D"/>
    <w:rsid w:val="006955CB"/>
    <w:rsid w:val="006E715B"/>
    <w:rsid w:val="00706A03"/>
    <w:rsid w:val="0074406E"/>
    <w:rsid w:val="00774921"/>
    <w:rsid w:val="007A3515"/>
    <w:rsid w:val="007A5245"/>
    <w:rsid w:val="007A58AD"/>
    <w:rsid w:val="007A5A3A"/>
    <w:rsid w:val="007B65F9"/>
    <w:rsid w:val="007C1E2C"/>
    <w:rsid w:val="007C7688"/>
    <w:rsid w:val="007D255D"/>
    <w:rsid w:val="007F2E88"/>
    <w:rsid w:val="00811001"/>
    <w:rsid w:val="008447C2"/>
    <w:rsid w:val="008D1B3C"/>
    <w:rsid w:val="008E56B7"/>
    <w:rsid w:val="00902797"/>
    <w:rsid w:val="009046D2"/>
    <w:rsid w:val="00937513"/>
    <w:rsid w:val="00967145"/>
    <w:rsid w:val="00975882"/>
    <w:rsid w:val="00991ECD"/>
    <w:rsid w:val="009C1AF9"/>
    <w:rsid w:val="009D76F7"/>
    <w:rsid w:val="009E39F6"/>
    <w:rsid w:val="009E5884"/>
    <w:rsid w:val="00A10B4E"/>
    <w:rsid w:val="00A317B9"/>
    <w:rsid w:val="00A43FF5"/>
    <w:rsid w:val="00A47030"/>
    <w:rsid w:val="00A5345A"/>
    <w:rsid w:val="00A751E6"/>
    <w:rsid w:val="00A77741"/>
    <w:rsid w:val="00AA6F50"/>
    <w:rsid w:val="00AC6CA5"/>
    <w:rsid w:val="00AE0263"/>
    <w:rsid w:val="00B049C5"/>
    <w:rsid w:val="00B0537A"/>
    <w:rsid w:val="00B059E8"/>
    <w:rsid w:val="00B217C1"/>
    <w:rsid w:val="00B64E67"/>
    <w:rsid w:val="00B657E7"/>
    <w:rsid w:val="00B77201"/>
    <w:rsid w:val="00BA1ED5"/>
    <w:rsid w:val="00BC6AE0"/>
    <w:rsid w:val="00BE4A9C"/>
    <w:rsid w:val="00C20646"/>
    <w:rsid w:val="00C525E8"/>
    <w:rsid w:val="00C55753"/>
    <w:rsid w:val="00C635B5"/>
    <w:rsid w:val="00C70AC5"/>
    <w:rsid w:val="00C73EE1"/>
    <w:rsid w:val="00C921C4"/>
    <w:rsid w:val="00CA2177"/>
    <w:rsid w:val="00CC6FF5"/>
    <w:rsid w:val="00CF18EF"/>
    <w:rsid w:val="00D265BC"/>
    <w:rsid w:val="00D3151E"/>
    <w:rsid w:val="00D70E72"/>
    <w:rsid w:val="00D73BE2"/>
    <w:rsid w:val="00D76D22"/>
    <w:rsid w:val="00D80BA8"/>
    <w:rsid w:val="00D974E7"/>
    <w:rsid w:val="00DA03D0"/>
    <w:rsid w:val="00DC0B6B"/>
    <w:rsid w:val="00DD36F5"/>
    <w:rsid w:val="00DF2F8B"/>
    <w:rsid w:val="00E12AE8"/>
    <w:rsid w:val="00E36515"/>
    <w:rsid w:val="00E60956"/>
    <w:rsid w:val="00E819AB"/>
    <w:rsid w:val="00EB5FCB"/>
    <w:rsid w:val="00EB6FB8"/>
    <w:rsid w:val="00EC6A06"/>
    <w:rsid w:val="00ED3CE6"/>
    <w:rsid w:val="00EE7544"/>
    <w:rsid w:val="00F15D5E"/>
    <w:rsid w:val="00F263D4"/>
    <w:rsid w:val="00F3141B"/>
    <w:rsid w:val="00F40082"/>
    <w:rsid w:val="00F46C80"/>
    <w:rsid w:val="00F564E9"/>
    <w:rsid w:val="00F6223D"/>
    <w:rsid w:val="00F728C5"/>
    <w:rsid w:val="00FA6B56"/>
    <w:rsid w:val="00FC15BD"/>
    <w:rsid w:val="00FF56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728E76-DAB5-488D-8C52-13F73E09A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3C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315DA"/>
    <w:rPr>
      <w:color w:val="0000FF" w:themeColor="hyperlink"/>
      <w:u w:val="single"/>
    </w:rPr>
  </w:style>
  <w:style w:type="paragraph" w:customStyle="1" w:styleId="ConsPlusNormal">
    <w:name w:val="ConsPlusNormal"/>
    <w:rsid w:val="002315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2315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4">
    <w:name w:val="FollowedHyperlink"/>
    <w:basedOn w:val="a0"/>
    <w:uiPriority w:val="99"/>
    <w:semiHidden/>
    <w:unhideWhenUsed/>
    <w:rsid w:val="00811001"/>
    <w:rPr>
      <w:color w:val="800080" w:themeColor="followedHyperlink"/>
      <w:u w:val="single"/>
    </w:rPr>
  </w:style>
  <w:style w:type="paragraph" w:styleId="a5">
    <w:name w:val="No Spacing"/>
    <w:uiPriority w:val="1"/>
    <w:qFormat/>
    <w:rsid w:val="007C1E2C"/>
    <w:pPr>
      <w:spacing w:after="0" w:line="240" w:lineRule="auto"/>
    </w:pPr>
  </w:style>
  <w:style w:type="character" w:styleId="a6">
    <w:name w:val="annotation reference"/>
    <w:uiPriority w:val="99"/>
    <w:semiHidden/>
    <w:unhideWhenUsed/>
    <w:rsid w:val="005D36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D36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D36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D3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D3632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B647E"/>
    <w:pPr>
      <w:ind w:left="720"/>
      <w:contextualSpacing/>
    </w:pPr>
    <w:rPr>
      <w:rFonts w:ascii="Calibri" w:eastAsia="Calibri" w:hAnsi="Calibri" w:cs="Times New Roman"/>
    </w:rPr>
  </w:style>
  <w:style w:type="table" w:customStyle="1" w:styleId="11">
    <w:name w:val="Сетка таблицы11"/>
    <w:basedOn w:val="a1"/>
    <w:uiPriority w:val="59"/>
    <w:rsid w:val="00CC6F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7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8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6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1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233E2-CD94-43C6-AD9E-469DB9268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РГН по ЧС</dc:creator>
  <cp:lastModifiedBy>GTN</cp:lastModifiedBy>
  <cp:revision>4</cp:revision>
  <cp:lastPrinted>2025-07-01T08:25:00Z</cp:lastPrinted>
  <dcterms:created xsi:type="dcterms:W3CDTF">2025-11-11T08:49:00Z</dcterms:created>
  <dcterms:modified xsi:type="dcterms:W3CDTF">2025-11-24T08:41:00Z</dcterms:modified>
</cp:coreProperties>
</file>